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D8" w:rsidRP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Татарстанская республиканская организация</w:t>
      </w:r>
      <w:r>
        <w:rPr>
          <w:rFonts w:ascii="Times New Roman" w:hAnsi="Times New Roman" w:cs="Times New Roman"/>
          <w:b/>
          <w:bCs/>
          <w:sz w:val="28"/>
          <w:szCs w:val="28"/>
        </w:rPr>
        <w:t xml:space="preserve"> </w:t>
      </w:r>
      <w:r w:rsidRPr="00E420D8">
        <w:rPr>
          <w:rFonts w:ascii="Times New Roman" w:hAnsi="Times New Roman" w:cs="Times New Roman"/>
          <w:b/>
          <w:bCs/>
          <w:sz w:val="28"/>
          <w:szCs w:val="28"/>
        </w:rPr>
        <w:t xml:space="preserve"> Общероссийского </w:t>
      </w:r>
    </w:p>
    <w:p w:rsidR="00E420D8"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Профсоюза образования</w:t>
      </w:r>
    </w:p>
    <w:p w:rsidR="00E420D8" w:rsidRDefault="00E420D8" w:rsidP="00E420D8">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Территориальная организация Общероссийского Профсоюза образования Вахитовского и Приволжского районов города Казани</w:t>
      </w:r>
    </w:p>
    <w:p w:rsidR="00E420D8" w:rsidRDefault="00E420D8" w:rsidP="00E420D8"/>
    <w:p w:rsidR="00E420D8" w:rsidRPr="00E420D8" w:rsidRDefault="00E420D8" w:rsidP="00E420D8">
      <w:pPr>
        <w:spacing w:after="0" w:line="240" w:lineRule="auto"/>
        <w:jc w:val="center"/>
        <w:outlineLvl w:val="0"/>
        <w:rPr>
          <w:rFonts w:ascii="Times New Roman" w:hAnsi="Times New Roman" w:cs="Times New Roman"/>
          <w:b/>
          <w:bCs/>
          <w:sz w:val="28"/>
          <w:szCs w:val="28"/>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 xml:space="preserve">Внесение дополнений и изменений к коллективному договору </w:t>
      </w: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на 2024-2027 годы</w:t>
      </w:r>
    </w:p>
    <w:p w:rsidR="002108CF" w:rsidRPr="002108CF" w:rsidRDefault="00FD71EE" w:rsidP="00FD71EE">
      <w:pPr>
        <w:spacing w:after="0" w:line="240" w:lineRule="auto"/>
        <w:jc w:val="center"/>
        <w:rPr>
          <w:rFonts w:ascii="Times New Roman" w:hAnsi="Times New Roman" w:cs="Times New Roman"/>
          <w:b/>
          <w:sz w:val="28"/>
          <w:szCs w:val="24"/>
        </w:rPr>
      </w:pPr>
      <w:r w:rsidRPr="001C448C">
        <w:rPr>
          <w:rFonts w:ascii="Times New Roman" w:hAnsi="Times New Roman" w:cs="Times New Roman"/>
          <w:b/>
          <w:sz w:val="28"/>
          <w:szCs w:val="24"/>
        </w:rPr>
        <w:t>Муниципального автономного дошкольного образовательн</w:t>
      </w:r>
      <w:r w:rsidR="002108CF">
        <w:rPr>
          <w:rFonts w:ascii="Times New Roman" w:hAnsi="Times New Roman" w:cs="Times New Roman"/>
          <w:b/>
          <w:sz w:val="28"/>
          <w:szCs w:val="24"/>
        </w:rPr>
        <w:t>ого учреждения «Детский сад №156</w:t>
      </w:r>
      <w:r w:rsidRPr="001C448C">
        <w:rPr>
          <w:rFonts w:ascii="Times New Roman" w:hAnsi="Times New Roman" w:cs="Times New Roman"/>
          <w:b/>
          <w:sz w:val="28"/>
          <w:szCs w:val="24"/>
        </w:rPr>
        <w:t xml:space="preserve"> комб</w:t>
      </w:r>
      <w:r w:rsidR="002108CF">
        <w:rPr>
          <w:rFonts w:ascii="Times New Roman" w:hAnsi="Times New Roman" w:cs="Times New Roman"/>
          <w:b/>
          <w:sz w:val="28"/>
          <w:szCs w:val="24"/>
        </w:rPr>
        <w:t>инированного вида</w:t>
      </w:r>
      <w:r w:rsidRPr="002108CF">
        <w:rPr>
          <w:rFonts w:ascii="Times New Roman" w:hAnsi="Times New Roman" w:cs="Times New Roman"/>
          <w:b/>
          <w:sz w:val="28"/>
          <w:szCs w:val="24"/>
        </w:rPr>
        <w:t xml:space="preserve">» </w:t>
      </w:r>
    </w:p>
    <w:p w:rsidR="00FD71EE" w:rsidRPr="002108CF" w:rsidRDefault="00FD71EE" w:rsidP="00FD71EE">
      <w:pPr>
        <w:spacing w:after="0" w:line="240" w:lineRule="auto"/>
        <w:jc w:val="center"/>
        <w:rPr>
          <w:rFonts w:ascii="Times New Roman" w:hAnsi="Times New Roman" w:cs="Times New Roman"/>
          <w:b/>
          <w:sz w:val="28"/>
          <w:szCs w:val="24"/>
        </w:rPr>
      </w:pPr>
      <w:r w:rsidRPr="002108CF">
        <w:rPr>
          <w:rFonts w:ascii="Times New Roman" w:hAnsi="Times New Roman" w:cs="Times New Roman"/>
          <w:b/>
          <w:sz w:val="28"/>
          <w:szCs w:val="24"/>
        </w:rPr>
        <w:t>Приволжского района г. Казани</w:t>
      </w:r>
    </w:p>
    <w:p w:rsidR="00FD71EE" w:rsidRPr="0043431D" w:rsidRDefault="00FD71EE" w:rsidP="00FD71EE">
      <w:pPr>
        <w:spacing w:after="0" w:line="240" w:lineRule="auto"/>
        <w:jc w:val="center"/>
        <w:rPr>
          <w:rFonts w:ascii="Times New Roman" w:hAnsi="Times New Roman" w:cs="Times New Roman"/>
          <w:i/>
          <w:sz w:val="20"/>
          <w:szCs w:val="20"/>
        </w:rPr>
      </w:pPr>
      <w:r w:rsidRPr="0043431D">
        <w:rPr>
          <w:rFonts w:ascii="Times New Roman" w:hAnsi="Times New Roman" w:cs="Times New Roman"/>
          <w:i/>
          <w:sz w:val="20"/>
          <w:szCs w:val="20"/>
        </w:rPr>
        <w:t xml:space="preserve">(полное  </w:t>
      </w:r>
      <w:r>
        <w:rPr>
          <w:rFonts w:ascii="Times New Roman" w:hAnsi="Times New Roman" w:cs="Times New Roman"/>
          <w:i/>
          <w:sz w:val="20"/>
          <w:szCs w:val="20"/>
        </w:rPr>
        <w:t>наименование организации)</w:t>
      </w:r>
    </w:p>
    <w:p w:rsidR="002A335A" w:rsidRDefault="002A335A" w:rsidP="00E420D8">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Default="006B0A8E"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 </w:t>
      </w:r>
      <w:r w:rsidR="002A335A">
        <w:rPr>
          <w:rFonts w:ascii="Times New Roman" w:hAnsi="Times New Roman" w:cs="Times New Roman"/>
          <w:b/>
          <w:sz w:val="28"/>
          <w:szCs w:val="24"/>
        </w:rPr>
        <w:t>Регистрационный № ___</w:t>
      </w:r>
      <w:r w:rsidR="00653CCC">
        <w:rPr>
          <w:rFonts w:ascii="Times New Roman" w:hAnsi="Times New Roman" w:cs="Times New Roman"/>
          <w:b/>
          <w:sz w:val="28"/>
          <w:szCs w:val="24"/>
        </w:rPr>
        <w:t>391 (Д)</w:t>
      </w:r>
      <w:r w:rsidR="002A335A">
        <w:rPr>
          <w:rFonts w:ascii="Times New Roman" w:hAnsi="Times New Roman" w:cs="Times New Roman"/>
          <w:b/>
          <w:sz w:val="28"/>
          <w:szCs w:val="24"/>
        </w:rPr>
        <w:t xml:space="preserve">____ от </w:t>
      </w:r>
      <w:r w:rsidR="003A17CE">
        <w:rPr>
          <w:rFonts w:ascii="Times New Roman" w:hAnsi="Times New Roman" w:cs="Times New Roman"/>
          <w:b/>
          <w:sz w:val="28"/>
          <w:szCs w:val="24"/>
        </w:rPr>
        <w:t xml:space="preserve"> </w:t>
      </w:r>
      <w:r w:rsidR="00653CCC">
        <w:rPr>
          <w:rFonts w:ascii="Times New Roman" w:hAnsi="Times New Roman" w:cs="Times New Roman"/>
          <w:b/>
          <w:sz w:val="28"/>
          <w:szCs w:val="24"/>
        </w:rPr>
        <w:t>29.04.</w:t>
      </w:r>
      <w:r w:rsidR="002A335A">
        <w:rPr>
          <w:rFonts w:ascii="Times New Roman" w:hAnsi="Times New Roman" w:cs="Times New Roman"/>
          <w:b/>
          <w:sz w:val="28"/>
          <w:szCs w:val="24"/>
        </w:rPr>
        <w:t>20</w:t>
      </w:r>
      <w:r w:rsidR="00653CCC">
        <w:rPr>
          <w:rFonts w:ascii="Times New Roman" w:hAnsi="Times New Roman" w:cs="Times New Roman"/>
          <w:b/>
          <w:sz w:val="28"/>
          <w:szCs w:val="24"/>
        </w:rPr>
        <w:t>25</w:t>
      </w:r>
      <w:r w:rsidR="002A335A">
        <w:rPr>
          <w:rFonts w:ascii="Times New Roman" w:hAnsi="Times New Roman" w:cs="Times New Roman"/>
          <w:b/>
          <w:sz w:val="28"/>
          <w:szCs w:val="24"/>
        </w:rPr>
        <w:t xml:space="preserve"> г.</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в ГКУ «Центр занятости населения </w:t>
      </w:r>
      <w:r w:rsidR="00FD71EE">
        <w:rPr>
          <w:rFonts w:ascii="Times New Roman" w:hAnsi="Times New Roman" w:cs="Times New Roman"/>
          <w:b/>
          <w:sz w:val="28"/>
          <w:szCs w:val="24"/>
        </w:rPr>
        <w:t>РТ</w:t>
      </w:r>
      <w:r>
        <w:rPr>
          <w:rFonts w:ascii="Times New Roman" w:hAnsi="Times New Roman" w:cs="Times New Roman"/>
          <w:b/>
          <w:sz w:val="28"/>
          <w:szCs w:val="24"/>
        </w:rPr>
        <w:t xml:space="preserve">» </w:t>
      </w:r>
    </w:p>
    <w:p w:rsidR="00E420D8" w:rsidRPr="006B0A8E" w:rsidRDefault="00E420D8" w:rsidP="00E420D8">
      <w:pPr>
        <w:jc w:val="center"/>
        <w:rPr>
          <w:rFonts w:ascii="Times New Roman" w:hAnsi="Times New Roman" w:cs="Times New Roman"/>
          <w:sz w:val="24"/>
          <w:szCs w:val="24"/>
        </w:rPr>
      </w:pPr>
    </w:p>
    <w:p w:rsidR="00E420D8" w:rsidRPr="006B0A8E" w:rsidRDefault="00E420D8" w:rsidP="00E420D8">
      <w:pPr>
        <w:jc w:val="center"/>
        <w:rPr>
          <w:rFonts w:ascii="Times New Roman" w:hAnsi="Times New Roman" w:cs="Times New Roman"/>
          <w:sz w:val="24"/>
          <w:szCs w:val="24"/>
        </w:rPr>
      </w:pPr>
      <w:r w:rsidRPr="006B0A8E">
        <w:rPr>
          <w:rFonts w:ascii="Times New Roman" w:hAnsi="Times New Roman" w:cs="Times New Roman"/>
          <w:sz w:val="24"/>
          <w:szCs w:val="24"/>
        </w:rPr>
        <w:t>Руководитель органа по труду (уполномоченного органа)____________________</w:t>
      </w:r>
    </w:p>
    <w:p w:rsidR="00E420D8" w:rsidRPr="006B0A8E" w:rsidRDefault="00E420D8" w:rsidP="00E420D8">
      <w:pPr>
        <w:ind w:left="4963" w:firstLine="709"/>
        <w:jc w:val="center"/>
        <w:rPr>
          <w:rFonts w:ascii="Times New Roman" w:hAnsi="Times New Roman" w:cs="Times New Roman"/>
          <w:sz w:val="24"/>
          <w:szCs w:val="24"/>
        </w:rPr>
      </w:pPr>
      <w:r w:rsidRPr="006B0A8E">
        <w:rPr>
          <w:rFonts w:ascii="Times New Roman" w:hAnsi="Times New Roman" w:cs="Times New Roman"/>
          <w:sz w:val="24"/>
          <w:szCs w:val="24"/>
        </w:rPr>
        <w:t>(</w:t>
      </w:r>
      <w:r w:rsidRPr="006B0A8E">
        <w:rPr>
          <w:rFonts w:ascii="Times New Roman" w:hAnsi="Times New Roman" w:cs="Times New Roman"/>
          <w:i/>
          <w:sz w:val="24"/>
          <w:szCs w:val="24"/>
        </w:rPr>
        <w:t xml:space="preserve">должность, </w:t>
      </w:r>
      <w:r w:rsidR="006B0A8E">
        <w:rPr>
          <w:rFonts w:ascii="Times New Roman" w:hAnsi="Times New Roman" w:cs="Times New Roman"/>
          <w:i/>
          <w:sz w:val="24"/>
          <w:szCs w:val="24"/>
        </w:rPr>
        <w:t>ФИО,</w:t>
      </w:r>
      <w:r w:rsidRPr="006B0A8E">
        <w:rPr>
          <w:rFonts w:ascii="Times New Roman" w:hAnsi="Times New Roman" w:cs="Times New Roman"/>
          <w:i/>
          <w:sz w:val="24"/>
          <w:szCs w:val="24"/>
        </w:rPr>
        <w:t xml:space="preserve"> </w:t>
      </w:r>
      <w:r w:rsidR="006B0A8E">
        <w:rPr>
          <w:rFonts w:ascii="Times New Roman" w:hAnsi="Times New Roman" w:cs="Times New Roman"/>
          <w:i/>
          <w:sz w:val="24"/>
          <w:szCs w:val="24"/>
        </w:rPr>
        <w:t xml:space="preserve"> </w:t>
      </w:r>
      <w:r w:rsidRPr="006B0A8E">
        <w:rPr>
          <w:rFonts w:ascii="Times New Roman" w:hAnsi="Times New Roman" w:cs="Times New Roman"/>
          <w:i/>
          <w:sz w:val="24"/>
          <w:szCs w:val="24"/>
        </w:rPr>
        <w:t>подпись</w:t>
      </w:r>
      <w:r w:rsidRPr="006B0A8E">
        <w:rPr>
          <w:rFonts w:ascii="Times New Roman" w:hAnsi="Times New Roman" w:cs="Times New Roman"/>
          <w:sz w:val="24"/>
          <w:szCs w:val="24"/>
        </w:rPr>
        <w:t>)</w:t>
      </w: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2A335A" w:rsidRDefault="002A335A" w:rsidP="002A335A">
      <w:pPr>
        <w:spacing w:after="0" w:line="240" w:lineRule="auto"/>
        <w:ind w:firstLine="567"/>
        <w:jc w:val="center"/>
        <w:rPr>
          <w:rFonts w:ascii="Times New Roman" w:hAnsi="Times New Roman" w:cs="Times New Roman"/>
          <w:b/>
          <w:sz w:val="28"/>
          <w:szCs w:val="24"/>
        </w:rPr>
      </w:pPr>
    </w:p>
    <w:p w:rsidR="002A335A" w:rsidRDefault="00653CCC"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Регистрационный №085</w:t>
      </w:r>
      <w:r w:rsidR="002A335A">
        <w:rPr>
          <w:rFonts w:ascii="Times New Roman" w:hAnsi="Times New Roman" w:cs="Times New Roman"/>
          <w:b/>
          <w:sz w:val="28"/>
          <w:szCs w:val="24"/>
        </w:rPr>
        <w:t xml:space="preserve"> от </w:t>
      </w:r>
      <w:r>
        <w:rPr>
          <w:rFonts w:ascii="Times New Roman" w:hAnsi="Times New Roman" w:cs="Times New Roman"/>
          <w:b/>
          <w:sz w:val="28"/>
          <w:szCs w:val="24"/>
        </w:rPr>
        <w:t>29.04.2025</w:t>
      </w:r>
      <w:r w:rsidR="002A335A">
        <w:rPr>
          <w:rFonts w:ascii="Times New Roman" w:hAnsi="Times New Roman" w:cs="Times New Roman"/>
          <w:b/>
          <w:sz w:val="28"/>
          <w:szCs w:val="24"/>
        </w:rPr>
        <w:t xml:space="preserve">г. </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в Территориальной организации Общероссийского Профсоюза образования Вахитовского и Приволжского районов города Казани</w:t>
      </w:r>
    </w:p>
    <w:p w:rsidR="008C0B7F" w:rsidRDefault="008C0B7F"/>
    <w:p w:rsidR="00E420D8" w:rsidRDefault="00E420D8"/>
    <w:p w:rsidR="006B0A8E" w:rsidRPr="00773ECC" w:rsidRDefault="006B0A8E" w:rsidP="00961B8E">
      <w:pPr>
        <w:spacing w:after="0" w:line="240" w:lineRule="auto"/>
        <w:jc w:val="both"/>
        <w:rPr>
          <w:rFonts w:ascii="Times New Roman" w:hAnsi="Times New Roman" w:cs="Times New Roman"/>
          <w:sz w:val="28"/>
          <w:szCs w:val="24"/>
        </w:rPr>
      </w:pPr>
      <w:r w:rsidRPr="00580AA0">
        <w:rPr>
          <w:rFonts w:ascii="Times New Roman" w:hAnsi="Times New Roman" w:cs="Times New Roman"/>
          <w:sz w:val="28"/>
          <w:szCs w:val="24"/>
        </w:rPr>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Pr="00580AA0">
        <w:rPr>
          <w:rFonts w:ascii="Times New Roman" w:hAnsi="Times New Roman" w:cs="Times New Roman"/>
          <w:sz w:val="28"/>
          <w:szCs w:val="24"/>
        </w:rPr>
        <w:t xml:space="preserve"> </w:t>
      </w:r>
      <w:r w:rsidRPr="00961B8E">
        <w:rPr>
          <w:rFonts w:ascii="Times New Roman" w:hAnsi="Times New Roman" w:cs="Times New Roman"/>
          <w:sz w:val="28"/>
          <w:szCs w:val="24"/>
          <w:u w:val="single"/>
        </w:rPr>
        <w:t>(протокол от_</w:t>
      </w:r>
      <w:r w:rsidR="002108CF">
        <w:rPr>
          <w:rFonts w:ascii="Times New Roman" w:hAnsi="Times New Roman" w:cs="Times New Roman"/>
          <w:sz w:val="28"/>
          <w:szCs w:val="24"/>
          <w:u w:val="single"/>
        </w:rPr>
        <w:t>28</w:t>
      </w:r>
      <w:r w:rsidR="00FD71EE" w:rsidRPr="00961B8E">
        <w:rPr>
          <w:rFonts w:ascii="Times New Roman" w:hAnsi="Times New Roman" w:cs="Times New Roman"/>
          <w:sz w:val="28"/>
          <w:szCs w:val="24"/>
          <w:u w:val="single"/>
        </w:rPr>
        <w:t>.04.2025</w:t>
      </w:r>
      <w:r w:rsidRPr="00961B8E">
        <w:rPr>
          <w:rFonts w:ascii="Times New Roman" w:hAnsi="Times New Roman" w:cs="Times New Roman"/>
          <w:sz w:val="28"/>
          <w:szCs w:val="24"/>
          <w:u w:val="single"/>
        </w:rPr>
        <w:t>___№_</w:t>
      </w:r>
      <w:r w:rsidR="002108CF">
        <w:rPr>
          <w:rFonts w:ascii="Times New Roman" w:hAnsi="Times New Roman" w:cs="Times New Roman"/>
          <w:sz w:val="28"/>
          <w:szCs w:val="24"/>
          <w:u w:val="single"/>
        </w:rPr>
        <w:t>3</w:t>
      </w:r>
      <w:r w:rsidRPr="00961B8E">
        <w:rPr>
          <w:rFonts w:ascii="Times New Roman" w:hAnsi="Times New Roman" w:cs="Times New Roman"/>
          <w:sz w:val="28"/>
          <w:szCs w:val="24"/>
          <w:u w:val="single"/>
        </w:rPr>
        <w:t xml:space="preserve">_)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Pr>
          <w:rFonts w:ascii="Times New Roman" w:hAnsi="Times New Roman" w:cs="Times New Roman"/>
          <w:sz w:val="28"/>
          <w:szCs w:val="24"/>
        </w:rPr>
        <w:t xml:space="preserve"> </w:t>
      </w:r>
      <w:r w:rsidR="00961B8E" w:rsidRPr="00961B8E">
        <w:rPr>
          <w:rFonts w:ascii="Times New Roman" w:hAnsi="Times New Roman" w:cs="Times New Roman"/>
          <w:sz w:val="28"/>
          <w:szCs w:val="24"/>
        </w:rPr>
        <w:t>Муниципального автономного дошкольного образовательн</w:t>
      </w:r>
      <w:r w:rsidR="002108CF">
        <w:rPr>
          <w:rFonts w:ascii="Times New Roman" w:hAnsi="Times New Roman" w:cs="Times New Roman"/>
          <w:sz w:val="28"/>
          <w:szCs w:val="24"/>
        </w:rPr>
        <w:t>ого учреждения «Детский сад №156 комбинированного вида</w:t>
      </w:r>
      <w:r w:rsidR="00961B8E" w:rsidRPr="00961B8E">
        <w:rPr>
          <w:rFonts w:ascii="Times New Roman" w:hAnsi="Times New Roman" w:cs="Times New Roman"/>
          <w:sz w:val="28"/>
          <w:szCs w:val="24"/>
        </w:rPr>
        <w:t>» Приволжского района г. Казани</w:t>
      </w:r>
      <w:r w:rsidR="00961B8E">
        <w:rPr>
          <w:rFonts w:ascii="Times New Roman" w:hAnsi="Times New Roman" w:cs="Times New Roman"/>
          <w:sz w:val="28"/>
          <w:szCs w:val="24"/>
        </w:rPr>
        <w:t xml:space="preserve"> </w:t>
      </w:r>
      <w:r>
        <w:rPr>
          <w:rFonts w:ascii="Times New Roman" w:hAnsi="Times New Roman" w:cs="Times New Roman"/>
          <w:sz w:val="28"/>
          <w:szCs w:val="24"/>
        </w:rPr>
        <w:t xml:space="preserve">на 2024-2027 годы </w:t>
      </w:r>
      <w:r w:rsidRPr="00580AA0">
        <w:rPr>
          <w:rFonts w:ascii="Times New Roman" w:hAnsi="Times New Roman" w:cs="Times New Roman"/>
          <w:sz w:val="28"/>
          <w:szCs w:val="24"/>
        </w:rPr>
        <w:t xml:space="preserve"> следующие дополнения и изменения</w:t>
      </w:r>
      <w:r>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8D144D">
        <w:rPr>
          <w:rFonts w:ascii="Times New Roman" w:hAnsi="Times New Roman" w:cs="Times New Roman"/>
          <w:b/>
          <w:sz w:val="28"/>
          <w:szCs w:val="24"/>
        </w:rPr>
        <w:t>дополнить  абзацем следующего содержания</w:t>
      </w:r>
    </w:p>
    <w:p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bookmarkStart w:id="0" w:name="_GoBack"/>
      <w:bookmarkEnd w:id="0"/>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 его в следующей редакции:</w:t>
      </w:r>
    </w:p>
    <w:p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rsidR="00A71385" w:rsidRDefault="00D24DE1" w:rsidP="00B84B3F">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rsidR="000D652D" w:rsidRDefault="000D652D" w:rsidP="00B84B3F">
      <w:pPr>
        <w:spacing w:after="0" w:line="240" w:lineRule="auto"/>
        <w:rPr>
          <w:rFonts w:ascii="Times New Roman" w:hAnsi="Times New Roman" w:cs="Times New Roman"/>
          <w:b/>
          <w:sz w:val="28"/>
          <w:szCs w:val="28"/>
        </w:rPr>
      </w:pPr>
      <w:r>
        <w:rPr>
          <w:rFonts w:ascii="Times New Roman" w:hAnsi="Times New Roman" w:cs="Times New Roman"/>
          <w:b/>
          <w:sz w:val="28"/>
          <w:szCs w:val="28"/>
        </w:rPr>
        <w:t>Пункт 5.1.1. дополнить следующим содержанием:</w:t>
      </w:r>
    </w:p>
    <w:p w:rsidR="000D652D" w:rsidRPr="000D652D" w:rsidRDefault="000D652D" w:rsidP="000D652D">
      <w:pPr>
        <w:pStyle w:val="ac"/>
        <w:numPr>
          <w:ilvl w:val="0"/>
          <w:numId w:val="1"/>
        </w:numPr>
        <w:spacing w:after="0" w:line="240" w:lineRule="auto"/>
        <w:rPr>
          <w:rFonts w:ascii="Times New Roman" w:hAnsi="Times New Roman" w:cs="Times New Roman"/>
          <w:sz w:val="28"/>
          <w:szCs w:val="28"/>
        </w:rPr>
      </w:pPr>
      <w:r w:rsidRPr="000D652D">
        <w:rPr>
          <w:rFonts w:ascii="Times New Roman" w:hAnsi="Times New Roman" w:cs="Times New Roman"/>
          <w:sz w:val="28"/>
          <w:szCs w:val="28"/>
        </w:rPr>
        <w:t>Установить следующее соотношения частей заработной платы 40/60;</w:t>
      </w:r>
    </w:p>
    <w:p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w:t>
      </w:r>
      <w:r w:rsidRPr="007817AA">
        <w:rPr>
          <w:rFonts w:ascii="Times New Roman" w:hAnsi="Times New Roman" w:cs="Times New Roman"/>
          <w:i/>
          <w:sz w:val="28"/>
          <w:szCs w:val="28"/>
        </w:rPr>
        <w:lastRenderedPageBreak/>
        <w:t xml:space="preserve">профессионально-квалификационную группу должностей педагогических работников, </w:t>
      </w:r>
      <w:r>
        <w:rPr>
          <w:rFonts w:ascii="Times New Roman" w:hAnsi="Times New Roman" w:cs="Times New Roman"/>
          <w:i/>
          <w:sz w:val="28"/>
          <w:szCs w:val="28"/>
        </w:rPr>
        <w:t xml:space="preserve">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w:t>
      </w:r>
      <w:r w:rsidR="00961B8E">
        <w:rPr>
          <w:rFonts w:ascii="Times New Roman" w:hAnsi="Times New Roman" w:cs="Times New Roman"/>
          <w:sz w:val="28"/>
          <w:szCs w:val="24"/>
        </w:rPr>
        <w:t xml:space="preserve"> </w:t>
      </w:r>
      <w:r w:rsidR="00FC7C77">
        <w:rPr>
          <w:rFonts w:ascii="Times New Roman" w:hAnsi="Times New Roman" w:cs="Times New Roman"/>
          <w:sz w:val="28"/>
          <w:szCs w:val="24"/>
        </w:rPr>
        <w:t>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характера  педагогическим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-выплаты </w:t>
      </w:r>
      <w:r w:rsidR="00BF63E2">
        <w:rPr>
          <w:rFonts w:ascii="Times New Roman" w:hAnsi="Times New Roman" w:cs="Times New Roman"/>
          <w:sz w:val="28"/>
          <w:szCs w:val="24"/>
        </w:rPr>
        <w:t xml:space="preserve"> </w:t>
      </w:r>
      <w:r>
        <w:rPr>
          <w:rFonts w:ascii="Times New Roman" w:hAnsi="Times New Roman" w:cs="Times New Roman"/>
          <w:sz w:val="28"/>
          <w:szCs w:val="24"/>
        </w:rPr>
        <w:t>компенсационного характера за специфику образовательной программы».</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063FFB"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w:t>
      </w:r>
      <w:r w:rsidR="00961B8E">
        <w:rPr>
          <w:rFonts w:ascii="Times New Roman" w:hAnsi="Times New Roman" w:cs="Times New Roman"/>
          <w:sz w:val="28"/>
          <w:szCs w:val="24"/>
        </w:rPr>
        <w:t xml:space="preserve">  </w:t>
      </w:r>
    </w:p>
    <w:p w:rsidR="00EE09CC" w:rsidRDefault="00961B8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EE09CC">
        <w:rPr>
          <w:rFonts w:ascii="Times New Roman" w:hAnsi="Times New Roman" w:cs="Times New Roman"/>
          <w:sz w:val="28"/>
          <w:szCs w:val="24"/>
        </w:rPr>
        <w:t>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w:t>
      </w:r>
      <w:r>
        <w:rPr>
          <w:rFonts w:ascii="Times New Roman" w:hAnsi="Times New Roman" w:cs="Times New Roman"/>
          <w:sz w:val="28"/>
          <w:szCs w:val="24"/>
        </w:rPr>
        <w:lastRenderedPageBreak/>
        <w:t>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00961B8E">
        <w:rPr>
          <w:rFonts w:ascii="Times New Roman" w:hAnsi="Times New Roman" w:cs="Times New Roman"/>
          <w:b/>
          <w:sz w:val="28"/>
          <w:szCs w:val="24"/>
        </w:rPr>
        <w:t>Дополнить пунктом  5.19</w:t>
      </w:r>
      <w:r w:rsidRPr="00AA692E">
        <w:rPr>
          <w:rFonts w:ascii="Times New Roman" w:hAnsi="Times New Roman" w:cs="Times New Roman"/>
          <w:b/>
          <w:sz w:val="28"/>
          <w:szCs w:val="24"/>
        </w:rPr>
        <w:t>. следующего содержания</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количества </w:t>
      </w:r>
      <w:r w:rsidRPr="00EB56A1">
        <w:rPr>
          <w:rFonts w:ascii="Times New Roman" w:hAnsi="Times New Roman" w:cs="Times New Roman"/>
          <w:sz w:val="28"/>
          <w:szCs w:val="24"/>
        </w:rPr>
        <w:t xml:space="preserve"> 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w:t>
      </w:r>
      <w:r w:rsidR="00961B8E">
        <w:rPr>
          <w:rFonts w:ascii="Times New Roman" w:hAnsi="Times New Roman" w:cs="Times New Roman"/>
          <w:sz w:val="28"/>
          <w:szCs w:val="24"/>
        </w:rPr>
        <w:t xml:space="preserve"> менее 0</w:t>
      </w:r>
      <w:r>
        <w:rPr>
          <w:rFonts w:ascii="Times New Roman" w:hAnsi="Times New Roman" w:cs="Times New Roman"/>
          <w:sz w:val="28"/>
          <w:szCs w:val="24"/>
        </w:rPr>
        <w:t>,5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пунктом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961B8E">
        <w:rPr>
          <w:rFonts w:ascii="Times New Roman" w:hAnsi="Times New Roman" w:cs="Times New Roman"/>
          <w:b/>
          <w:sz w:val="28"/>
          <w:szCs w:val="24"/>
        </w:rPr>
        <w:t>0</w:t>
      </w:r>
      <w:r w:rsidR="00662113" w:rsidRPr="00AA692E">
        <w:rPr>
          <w:rFonts w:ascii="Times New Roman" w:hAnsi="Times New Roman" w:cs="Times New Roman"/>
          <w:b/>
          <w:sz w:val="28"/>
          <w:szCs w:val="24"/>
        </w:rPr>
        <w:t>.</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 xml:space="preserve">числе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 xml:space="preserve">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w:t>
      </w:r>
      <w:r w:rsidR="00C55CD2">
        <w:rPr>
          <w:rFonts w:ascii="Times New Roman" w:hAnsi="Times New Roman" w:cs="Times New Roman"/>
          <w:sz w:val="28"/>
          <w:szCs w:val="28"/>
        </w:rPr>
        <w:lastRenderedPageBreak/>
        <w:t>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Дополнить пунктом  5.2</w:t>
      </w:r>
      <w:r w:rsidR="00961B8E">
        <w:rPr>
          <w:rFonts w:ascii="Times New Roman" w:hAnsi="Times New Roman" w:cs="Times New Roman"/>
          <w:b/>
          <w:sz w:val="28"/>
          <w:szCs w:val="24"/>
        </w:rPr>
        <w:t>1</w:t>
      </w:r>
      <w:r w:rsidR="00EB56A1" w:rsidRPr="00AA692E">
        <w:rPr>
          <w:rFonts w:ascii="Times New Roman" w:hAnsi="Times New Roman" w:cs="Times New Roman"/>
          <w:b/>
          <w:sz w:val="28"/>
          <w:szCs w:val="24"/>
        </w:rPr>
        <w:t>.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дополнить  </w:t>
      </w:r>
      <w:r w:rsidR="00A844F6">
        <w:rPr>
          <w:rFonts w:ascii="Times New Roman" w:hAnsi="Times New Roman" w:cs="Times New Roman"/>
          <w:b/>
          <w:sz w:val="28"/>
          <w:szCs w:val="24"/>
        </w:rPr>
        <w:t>абзацем  следующего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Pr>
          <w:rFonts w:ascii="Times New Roman" w:eastAsia="Times New Roman" w:hAnsi="Times New Roman" w:cs="Times New Roman"/>
          <w:sz w:val="28"/>
          <w:szCs w:val="28"/>
        </w:rPr>
        <w:t>,  прописываются в локальном акте 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В соответствии статьи 185.1 ТК 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lastRenderedPageBreak/>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Социальные  гарантии и меры  социальной поддержки </w:t>
      </w:r>
    </w:p>
    <w:p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3621AA" w:rsidTr="00C86666">
        <w:tc>
          <w:tcPr>
            <w:tcW w:w="4928"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lastRenderedPageBreak/>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rsidTr="00C86666">
        <w:tc>
          <w:tcPr>
            <w:tcW w:w="4928"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rsidR="00C57307" w:rsidTr="00C86666">
        <w:tc>
          <w:tcPr>
            <w:tcW w:w="4928" w:type="dxa"/>
          </w:tcPr>
          <w:p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c>
          <w:tcPr>
            <w:tcW w:w="4643" w:type="dxa"/>
          </w:tcPr>
          <w:p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B97AF7" w:rsidRDefault="00C734C3" w:rsidP="00B97AF7">
            <w:pPr>
              <w:jc w:val="both"/>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труда (технологии), преподаватель, ведущий работу по аналогичной специальности, </w:t>
            </w:r>
            <w:r>
              <w:rPr>
                <w:rFonts w:ascii="Times New Roman" w:hAnsi="Times New Roman" w:cs="Times New Roman"/>
                <w:sz w:val="28"/>
                <w:szCs w:val="28"/>
              </w:rPr>
              <w:lastRenderedPageBreak/>
              <w:t>инструктор по труду, педагог дополнительного образования (по аналогичному профилю)</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Учитель трудового обучения (технология)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t>Пункт 2.2. дополнить абзацем следующего  содержания:</w:t>
      </w: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6D60B8">
        <w:rPr>
          <w:rFonts w:ascii="Times New Roman" w:hAnsi="Times New Roman" w:cs="Times New Roman"/>
          <w:b/>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rsidR="005A4542"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образовательной организации</w:t>
      </w:r>
      <w:r w:rsidR="005A4542" w:rsidRPr="006D60B8">
        <w:rPr>
          <w:rFonts w:ascii="Times New Roman" w:hAnsi="Times New Roman" w:cs="Times New Roman"/>
          <w:b/>
          <w:sz w:val="28"/>
          <w:szCs w:val="28"/>
        </w:rPr>
        <w:t xml:space="preserve"> </w:t>
      </w:r>
      <w:r>
        <w:rPr>
          <w:rFonts w:ascii="Times New Roman" w:hAnsi="Times New Roman" w:cs="Times New Roman"/>
          <w:b/>
          <w:sz w:val="28"/>
          <w:szCs w:val="28"/>
        </w:rPr>
        <w:t xml:space="preserve">_________________ </w:t>
      </w:r>
      <w:r w:rsidR="00063FFB">
        <w:rPr>
          <w:rFonts w:ascii="Times New Roman" w:hAnsi="Times New Roman" w:cs="Times New Roman"/>
          <w:b/>
          <w:sz w:val="28"/>
          <w:szCs w:val="28"/>
        </w:rPr>
        <w:t>Э.И.Мингатина</w:t>
      </w:r>
    </w:p>
    <w:p w:rsidR="006D60B8" w:rsidRPr="00CE568F" w:rsidRDefault="006D60B8" w:rsidP="00432A0E">
      <w:pPr>
        <w:spacing w:after="0" w:line="240" w:lineRule="auto"/>
        <w:jc w:val="both"/>
        <w:rPr>
          <w:rFonts w:ascii="Times New Roman" w:hAnsi="Times New Roman" w:cs="Times New Roman"/>
          <w:i/>
          <w:sz w:val="24"/>
          <w:szCs w:val="24"/>
        </w:rPr>
      </w:pPr>
      <w:r>
        <w:rPr>
          <w:rFonts w:ascii="Times New Roman" w:hAnsi="Times New Roman" w:cs="Times New Roman"/>
          <w:b/>
          <w:sz w:val="28"/>
          <w:szCs w:val="28"/>
        </w:rPr>
        <w:t xml:space="preserve">                                  </w:t>
      </w:r>
      <w:r w:rsidR="00CE568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E568F">
        <w:rPr>
          <w:rFonts w:ascii="Times New Roman" w:hAnsi="Times New Roman" w:cs="Times New Roman"/>
          <w:i/>
          <w:sz w:val="24"/>
          <w:szCs w:val="24"/>
        </w:rPr>
        <w:t>(подпись</w:t>
      </w:r>
      <w:r w:rsidR="00CE568F">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6D60B8" w:rsidRDefault="006D60B8" w:rsidP="00432A0E">
      <w:pPr>
        <w:spacing w:after="0" w:line="240" w:lineRule="auto"/>
        <w:jc w:val="both"/>
        <w:rPr>
          <w:rFonts w:ascii="Times New Roman" w:hAnsi="Times New Roman" w:cs="Times New Roman"/>
          <w:sz w:val="24"/>
          <w:szCs w:val="24"/>
        </w:rPr>
      </w:pPr>
    </w:p>
    <w:p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Pr>
          <w:rFonts w:ascii="Times New Roman" w:hAnsi="Times New Roman" w:cs="Times New Roman"/>
          <w:b/>
          <w:sz w:val="28"/>
          <w:szCs w:val="28"/>
        </w:rPr>
        <w:tab/>
        <w:t xml:space="preserve">_______________   </w:t>
      </w:r>
      <w:r w:rsidR="00063FFB">
        <w:rPr>
          <w:rFonts w:ascii="Times New Roman" w:hAnsi="Times New Roman" w:cs="Times New Roman"/>
          <w:b/>
          <w:sz w:val="28"/>
          <w:szCs w:val="28"/>
        </w:rPr>
        <w:t>Р.Р.Загрутдинова</w:t>
      </w:r>
    </w:p>
    <w:p w:rsidR="00CE568F" w:rsidRPr="00CE568F" w:rsidRDefault="00CE568F" w:rsidP="00CE568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CE568F">
        <w:rPr>
          <w:rFonts w:ascii="Times New Roman" w:hAnsi="Times New Roman" w:cs="Times New Roman"/>
          <w:i/>
          <w:sz w:val="24"/>
          <w:szCs w:val="24"/>
        </w:rPr>
        <w:t>(подпись</w:t>
      </w:r>
      <w:r>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 xml:space="preserve">Дата </w:t>
      </w:r>
      <w:r w:rsidR="00063FFB">
        <w:rPr>
          <w:rFonts w:ascii="Times New Roman" w:hAnsi="Times New Roman" w:cs="Times New Roman"/>
          <w:b/>
          <w:sz w:val="28"/>
          <w:szCs w:val="28"/>
        </w:rPr>
        <w:t>29.</w:t>
      </w:r>
      <w:r w:rsidRPr="00CE568F">
        <w:rPr>
          <w:rFonts w:ascii="Times New Roman" w:hAnsi="Times New Roman" w:cs="Times New Roman"/>
          <w:b/>
          <w:sz w:val="28"/>
          <w:szCs w:val="28"/>
        </w:rPr>
        <w:t xml:space="preserve"> </w:t>
      </w:r>
      <w:r w:rsidR="00063FFB">
        <w:rPr>
          <w:rFonts w:ascii="Times New Roman" w:hAnsi="Times New Roman" w:cs="Times New Roman"/>
          <w:b/>
          <w:sz w:val="28"/>
          <w:szCs w:val="28"/>
        </w:rPr>
        <w:t>04.</w:t>
      </w:r>
      <w:r w:rsidRPr="00CE568F">
        <w:rPr>
          <w:rFonts w:ascii="Times New Roman" w:hAnsi="Times New Roman" w:cs="Times New Roman"/>
          <w:b/>
          <w:sz w:val="28"/>
          <w:szCs w:val="28"/>
        </w:rPr>
        <w:t xml:space="preserve"> 2025г.</w:t>
      </w:r>
    </w:p>
    <w:p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t>М.П.</w:t>
      </w:r>
    </w:p>
    <w:sectPr w:rsidR="00CE568F" w:rsidRPr="00CE568F" w:rsidSect="005637D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025" w:rsidRDefault="005D3025" w:rsidP="00E420D8">
      <w:pPr>
        <w:spacing w:after="0" w:line="240" w:lineRule="auto"/>
      </w:pPr>
      <w:r>
        <w:separator/>
      </w:r>
    </w:p>
  </w:endnote>
  <w:endnote w:type="continuationSeparator" w:id="0">
    <w:p w:rsidR="005D3025" w:rsidRDefault="005D3025"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9588"/>
      <w:docPartObj>
        <w:docPartGallery w:val="Page Numbers (Bottom of Page)"/>
        <w:docPartUnique/>
      </w:docPartObj>
    </w:sdtPr>
    <w:sdtEndPr/>
    <w:sdtContent>
      <w:p w:rsidR="005A4542" w:rsidRDefault="003C24C8">
        <w:pPr>
          <w:pStyle w:val="a5"/>
          <w:jc w:val="center"/>
        </w:pPr>
        <w:r>
          <w:fldChar w:fldCharType="begin"/>
        </w:r>
        <w:r>
          <w:instrText xml:space="preserve"> PAGE   \* MERGEFORMAT </w:instrText>
        </w:r>
        <w:r>
          <w:fldChar w:fldCharType="separate"/>
        </w:r>
        <w:r w:rsidR="00EC195B">
          <w:rPr>
            <w:noProof/>
          </w:rPr>
          <w:t>2</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025" w:rsidRDefault="005D3025" w:rsidP="00E420D8">
      <w:pPr>
        <w:spacing w:after="0" w:line="240" w:lineRule="auto"/>
      </w:pPr>
      <w:r>
        <w:separator/>
      </w:r>
    </w:p>
  </w:footnote>
  <w:footnote w:type="continuationSeparator" w:id="0">
    <w:p w:rsidR="005D3025" w:rsidRDefault="005D3025" w:rsidP="00E420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60974"/>
    <w:multiLevelType w:val="hybridMultilevel"/>
    <w:tmpl w:val="B1BE4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35A"/>
    <w:rsid w:val="00063FFB"/>
    <w:rsid w:val="00081222"/>
    <w:rsid w:val="00085CF5"/>
    <w:rsid w:val="000D652D"/>
    <w:rsid w:val="00135D41"/>
    <w:rsid w:val="002108CF"/>
    <w:rsid w:val="00214F6A"/>
    <w:rsid w:val="00274D4E"/>
    <w:rsid w:val="00277A8B"/>
    <w:rsid w:val="00297457"/>
    <w:rsid w:val="002A335A"/>
    <w:rsid w:val="002B4142"/>
    <w:rsid w:val="002C1792"/>
    <w:rsid w:val="002C5361"/>
    <w:rsid w:val="00346810"/>
    <w:rsid w:val="0035625B"/>
    <w:rsid w:val="003621AA"/>
    <w:rsid w:val="003A17CE"/>
    <w:rsid w:val="003C24C8"/>
    <w:rsid w:val="003F3B0A"/>
    <w:rsid w:val="00432A0E"/>
    <w:rsid w:val="00452E75"/>
    <w:rsid w:val="00456603"/>
    <w:rsid w:val="004D0A23"/>
    <w:rsid w:val="0050540C"/>
    <w:rsid w:val="00530E61"/>
    <w:rsid w:val="005637DB"/>
    <w:rsid w:val="00572DA4"/>
    <w:rsid w:val="005A4542"/>
    <w:rsid w:val="005D3025"/>
    <w:rsid w:val="005D3C3E"/>
    <w:rsid w:val="00610029"/>
    <w:rsid w:val="00653CCC"/>
    <w:rsid w:val="00662113"/>
    <w:rsid w:val="006A2C92"/>
    <w:rsid w:val="006B0A8E"/>
    <w:rsid w:val="006D60B8"/>
    <w:rsid w:val="007564EC"/>
    <w:rsid w:val="00773ECC"/>
    <w:rsid w:val="0077439A"/>
    <w:rsid w:val="007817AA"/>
    <w:rsid w:val="007F73DD"/>
    <w:rsid w:val="00837CC8"/>
    <w:rsid w:val="008C0B7F"/>
    <w:rsid w:val="008C2E43"/>
    <w:rsid w:val="008D144D"/>
    <w:rsid w:val="0092651F"/>
    <w:rsid w:val="00944071"/>
    <w:rsid w:val="00956818"/>
    <w:rsid w:val="00961B8E"/>
    <w:rsid w:val="009818E8"/>
    <w:rsid w:val="009D73DD"/>
    <w:rsid w:val="00A16608"/>
    <w:rsid w:val="00A23D16"/>
    <w:rsid w:val="00A570C1"/>
    <w:rsid w:val="00A64CE4"/>
    <w:rsid w:val="00A71385"/>
    <w:rsid w:val="00A744EC"/>
    <w:rsid w:val="00A76EAE"/>
    <w:rsid w:val="00A844F6"/>
    <w:rsid w:val="00AA692E"/>
    <w:rsid w:val="00AD237E"/>
    <w:rsid w:val="00AF35D7"/>
    <w:rsid w:val="00B7013C"/>
    <w:rsid w:val="00B84B3F"/>
    <w:rsid w:val="00B9329E"/>
    <w:rsid w:val="00B97AF7"/>
    <w:rsid w:val="00BB083E"/>
    <w:rsid w:val="00BF63E2"/>
    <w:rsid w:val="00C4188E"/>
    <w:rsid w:val="00C55CD2"/>
    <w:rsid w:val="00C57307"/>
    <w:rsid w:val="00C734C3"/>
    <w:rsid w:val="00C86666"/>
    <w:rsid w:val="00CA02FB"/>
    <w:rsid w:val="00CC1565"/>
    <w:rsid w:val="00CE126A"/>
    <w:rsid w:val="00CE568F"/>
    <w:rsid w:val="00D24DE1"/>
    <w:rsid w:val="00D33DAD"/>
    <w:rsid w:val="00D91BA6"/>
    <w:rsid w:val="00DE07F2"/>
    <w:rsid w:val="00E20C3C"/>
    <w:rsid w:val="00E420D8"/>
    <w:rsid w:val="00EA658E"/>
    <w:rsid w:val="00EB56A1"/>
    <w:rsid w:val="00EB5C9E"/>
    <w:rsid w:val="00EC0928"/>
    <w:rsid w:val="00EC195B"/>
    <w:rsid w:val="00ED7054"/>
    <w:rsid w:val="00EE09CC"/>
    <w:rsid w:val="00EE5484"/>
    <w:rsid w:val="00F13CB1"/>
    <w:rsid w:val="00F42637"/>
    <w:rsid w:val="00F8582B"/>
    <w:rsid w:val="00F96518"/>
    <w:rsid w:val="00FA69E8"/>
    <w:rsid w:val="00FC7C77"/>
    <w:rsid w:val="00FD7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B84B3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84B3F"/>
    <w:rPr>
      <w:rFonts w:ascii="Segoe UI" w:eastAsiaTheme="minorEastAsia" w:hAnsi="Segoe UI" w:cs="Segoe UI"/>
      <w:sz w:val="18"/>
      <w:szCs w:val="18"/>
      <w:lang w:eastAsia="ru-RU"/>
    </w:rPr>
  </w:style>
  <w:style w:type="paragraph" w:styleId="ac">
    <w:name w:val="List Paragraph"/>
    <w:basedOn w:val="a"/>
    <w:uiPriority w:val="34"/>
    <w:qFormat/>
    <w:rsid w:val="000D65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B84B3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84B3F"/>
    <w:rPr>
      <w:rFonts w:ascii="Segoe UI" w:eastAsiaTheme="minorEastAsia" w:hAnsi="Segoe UI" w:cs="Segoe UI"/>
      <w:sz w:val="18"/>
      <w:szCs w:val="18"/>
      <w:lang w:eastAsia="ru-RU"/>
    </w:rPr>
  </w:style>
  <w:style w:type="paragraph" w:styleId="ac">
    <w:name w:val="List Paragraph"/>
    <w:basedOn w:val="a"/>
    <w:uiPriority w:val="34"/>
    <w:qFormat/>
    <w:rsid w:val="000D6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2791</Words>
  <Characters>15911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1</cp:lastModifiedBy>
  <cp:revision>2</cp:revision>
  <cp:lastPrinted>2025-04-28T10:51:00Z</cp:lastPrinted>
  <dcterms:created xsi:type="dcterms:W3CDTF">2025-04-30T09:55:00Z</dcterms:created>
  <dcterms:modified xsi:type="dcterms:W3CDTF">2025-04-30T09:55:00Z</dcterms:modified>
</cp:coreProperties>
</file>